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F11B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0730B6" w:rsidRPr="000730B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Τροφοδοτικό Η/Υ 850w (Εξαρτήματα τροφοδοσίας ισχύος)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0730B6">
        <w:trPr>
          <w:trHeight w:val="34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0730B6">
        <w:trPr>
          <w:trHeight w:val="34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730B6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0730B6" w:rsidRPr="00601BE8" w:rsidRDefault="000730B6" w:rsidP="000730B6">
            <w:pPr>
              <w:spacing w:after="0"/>
            </w:pPr>
            <w:proofErr w:type="spellStart"/>
            <w:r w:rsidRPr="00601BE8">
              <w:t>Τύ</w:t>
            </w:r>
            <w:proofErr w:type="spellEnd"/>
            <w:r w:rsidRPr="00601BE8">
              <w:t>πος ΑΤΧ 3.1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730B6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0730B6" w:rsidRPr="00601BE8" w:rsidRDefault="000730B6" w:rsidP="000730B6">
            <w:pPr>
              <w:spacing w:after="0"/>
            </w:pPr>
            <w:r w:rsidRPr="00601BE8">
              <w:t>Πα</w:t>
            </w:r>
            <w:proofErr w:type="spellStart"/>
            <w:r w:rsidRPr="00601BE8">
              <w:t>ρεχόμενη</w:t>
            </w:r>
            <w:proofErr w:type="spellEnd"/>
            <w:r w:rsidRPr="00601BE8">
              <w:t xml:space="preserve"> </w:t>
            </w:r>
            <w:proofErr w:type="spellStart"/>
            <w:r w:rsidRPr="00601BE8">
              <w:t>Ισχύς</w:t>
            </w:r>
            <w:proofErr w:type="spellEnd"/>
            <w:r>
              <w:rPr>
                <w:lang w:val="el-GR"/>
              </w:rPr>
              <w:t xml:space="preserve"> </w:t>
            </w:r>
            <w:r w:rsidRPr="00601BE8">
              <w:t>850 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730B6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0730B6" w:rsidRPr="00601BE8" w:rsidRDefault="000730B6" w:rsidP="000730B6">
            <w:pPr>
              <w:spacing w:after="0"/>
            </w:pPr>
            <w:proofErr w:type="spellStart"/>
            <w:r w:rsidRPr="00601BE8">
              <w:t>Πιστο</w:t>
            </w:r>
            <w:proofErr w:type="spellEnd"/>
            <w:r w:rsidRPr="00601BE8">
              <w:t xml:space="preserve">ποίηση </w:t>
            </w:r>
            <w:proofErr w:type="spellStart"/>
            <w:r w:rsidRPr="00601BE8">
              <w:t>Cybenetics</w:t>
            </w:r>
            <w:proofErr w:type="spellEnd"/>
            <w:r w:rsidRPr="00601BE8">
              <w:t xml:space="preserve"> Gold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730B6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0730B6" w:rsidRPr="00601BE8" w:rsidRDefault="000730B6" w:rsidP="000730B6">
            <w:pPr>
              <w:spacing w:after="0"/>
            </w:pPr>
            <w:r>
              <w:t>DC Output +3,3V</w:t>
            </w:r>
            <w:r>
              <w:rPr>
                <w:lang w:val="el-GR"/>
              </w:rPr>
              <w:t>:</w:t>
            </w:r>
            <w:r w:rsidRPr="000730B6">
              <w:rPr>
                <w:lang w:val="en-US"/>
              </w:rPr>
              <w:t xml:space="preserve"> </w:t>
            </w:r>
            <w:r>
              <w:t>20 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730B6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0730B6" w:rsidRPr="00601BE8" w:rsidRDefault="000730B6" w:rsidP="000730B6">
            <w:pPr>
              <w:spacing w:after="0"/>
            </w:pPr>
            <w:r>
              <w:t>DC Output +5V</w:t>
            </w:r>
            <w:r>
              <w:rPr>
                <w:lang w:val="el-GR"/>
              </w:rPr>
              <w:t xml:space="preserve">: </w:t>
            </w:r>
            <w:r>
              <w:t>20 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730B6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0730B6" w:rsidRDefault="000730B6" w:rsidP="000730B6">
            <w:pPr>
              <w:spacing w:after="0"/>
            </w:pPr>
            <w:r>
              <w:t>DC Output +12V1</w:t>
            </w:r>
            <w:r>
              <w:rPr>
                <w:lang w:val="el-GR"/>
              </w:rPr>
              <w:t xml:space="preserve">: </w:t>
            </w:r>
            <w:r>
              <w:t>70.8 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0730B6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0730B6" w:rsidRDefault="000730B6" w:rsidP="000730B6">
            <w:pPr>
              <w:spacing w:after="0"/>
            </w:pPr>
            <w:r>
              <w:t>Voltage</w:t>
            </w:r>
            <w:r>
              <w:rPr>
                <w:lang w:val="el-GR"/>
              </w:rPr>
              <w:t xml:space="preserve"> </w:t>
            </w:r>
            <w:r>
              <w:t>100-240 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30B6" w:rsidRPr="000730B6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0730B6" w:rsidRPr="000730B6" w:rsidRDefault="000730B6" w:rsidP="000730B6">
            <w:pPr>
              <w:spacing w:after="0"/>
              <w:rPr>
                <w:lang w:val="en-US"/>
              </w:rPr>
            </w:pPr>
            <w:r>
              <w:rPr>
                <w:lang w:val="el-GR"/>
              </w:rPr>
              <w:t>Καλώδια</w:t>
            </w:r>
            <w:r w:rsidRPr="000730B6">
              <w:rPr>
                <w:lang w:val="en-US"/>
              </w:rPr>
              <w:t>:</w:t>
            </w:r>
          </w:p>
          <w:p w:rsidR="000730B6" w:rsidRDefault="000730B6" w:rsidP="000730B6">
            <w:pPr>
              <w:spacing w:after="0"/>
            </w:pPr>
            <w:r>
              <w:t>Main connector (20+4 Pin)</w:t>
            </w:r>
            <w:r w:rsidRPr="000730B6">
              <w:rPr>
                <w:lang w:val="en-US"/>
              </w:rPr>
              <w:t xml:space="preserve">: </w:t>
            </w:r>
            <w:r>
              <w:t>1</w:t>
            </w:r>
          </w:p>
          <w:p w:rsidR="000730B6" w:rsidRDefault="000730B6" w:rsidP="000730B6">
            <w:pPr>
              <w:spacing w:after="0"/>
            </w:pPr>
            <w:r>
              <w:t>12V (P8)</w:t>
            </w:r>
            <w:r w:rsidRPr="000730B6">
              <w:rPr>
                <w:lang w:val="en-US"/>
              </w:rPr>
              <w:t xml:space="preserve">: </w:t>
            </w:r>
            <w:r>
              <w:t>2</w:t>
            </w:r>
          </w:p>
          <w:p w:rsidR="000730B6" w:rsidRDefault="000730B6" w:rsidP="000730B6">
            <w:pPr>
              <w:spacing w:after="0"/>
            </w:pPr>
            <w:r>
              <w:t>PCI-E (6+2 Pin)</w:t>
            </w:r>
            <w:r w:rsidRPr="000730B6">
              <w:rPr>
                <w:lang w:val="en-US"/>
              </w:rPr>
              <w:t xml:space="preserve">: </w:t>
            </w:r>
            <w:r>
              <w:t>3</w:t>
            </w:r>
          </w:p>
          <w:p w:rsidR="000730B6" w:rsidRDefault="000730B6" w:rsidP="000730B6">
            <w:pPr>
              <w:spacing w:after="0"/>
            </w:pPr>
            <w:r>
              <w:t>SATA</w:t>
            </w:r>
            <w:r w:rsidRPr="000730B6">
              <w:rPr>
                <w:lang w:val="en-US"/>
              </w:rPr>
              <w:t xml:space="preserve">: </w:t>
            </w:r>
            <w:r>
              <w:t>8</w:t>
            </w:r>
          </w:p>
          <w:p w:rsidR="000730B6" w:rsidRDefault="000730B6" w:rsidP="000730B6">
            <w:pPr>
              <w:spacing w:after="0"/>
            </w:pPr>
            <w:r>
              <w:t>Molex Connectors (4 Pin)</w:t>
            </w:r>
            <w:r w:rsidRPr="000730B6">
              <w:rPr>
                <w:lang w:val="en-US"/>
              </w:rPr>
              <w:t xml:space="preserve">: </w:t>
            </w:r>
            <w:r>
              <w:t>3</w:t>
            </w:r>
          </w:p>
          <w:p w:rsidR="000730B6" w:rsidRPr="000730B6" w:rsidRDefault="000730B6" w:rsidP="000730B6">
            <w:pPr>
              <w:spacing w:after="0"/>
            </w:pPr>
            <w:r>
              <w:t>Extra Connector</w:t>
            </w:r>
            <w:r w:rsidRPr="000730B6">
              <w:rPr>
                <w:lang w:val="en-US"/>
              </w:rPr>
              <w:t xml:space="preserve">: 1 </w:t>
            </w:r>
            <w:r>
              <w:t>x</w:t>
            </w:r>
            <w:r w:rsidRPr="000730B6">
              <w:rPr>
                <w:lang w:val="en-US"/>
              </w:rPr>
              <w:t xml:space="preserve"> 12</w:t>
            </w:r>
            <w:r>
              <w:t>VHPWR</w:t>
            </w:r>
            <w:r w:rsidRPr="000730B6">
              <w:rPr>
                <w:lang w:val="en-US"/>
              </w:rPr>
              <w:t xml:space="preserve"> </w:t>
            </w:r>
            <w:r>
              <w:t>Connector</w:t>
            </w:r>
          </w:p>
          <w:p w:rsidR="000730B6" w:rsidRPr="000730B6" w:rsidRDefault="000730B6" w:rsidP="000730B6">
            <w:pPr>
              <w:spacing w:after="0"/>
              <w:rPr>
                <w:lang w:val="el-GR"/>
              </w:rPr>
            </w:pPr>
            <w:r w:rsidRPr="000730B6">
              <w:rPr>
                <w:lang w:val="el-GR"/>
              </w:rPr>
              <w:t>Αποσπώμενα Καλώδια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30B6" w:rsidRPr="000730B6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0730B6" w:rsidRDefault="000730B6" w:rsidP="000730B6">
            <w:pPr>
              <w:spacing w:after="0"/>
            </w:pPr>
            <w:proofErr w:type="spellStart"/>
            <w:r>
              <w:t>Ανεμιστήρ</w:t>
            </w:r>
            <w:proofErr w:type="spellEnd"/>
            <w:r>
              <w:t>ας</w:t>
            </w:r>
            <w:r>
              <w:rPr>
                <w:lang w:val="el-GR"/>
              </w:rPr>
              <w:t xml:space="preserve"> </w:t>
            </w:r>
            <w:r>
              <w:t>135 mm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30B6" w:rsidRPr="000730B6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30B6" w:rsidRPr="008D329F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0730B6" w:rsidRPr="00FF11BF" w:rsidRDefault="000730B6" w:rsidP="000730B6">
            <w:pPr>
              <w:spacing w:after="0"/>
              <w:rPr>
                <w:lang w:val="en-US"/>
              </w:rPr>
            </w:pPr>
            <w:proofErr w:type="spellStart"/>
            <w:r>
              <w:t>Προστ</w:t>
            </w:r>
            <w:proofErr w:type="spellEnd"/>
            <w:r>
              <w:t>ασία</w:t>
            </w:r>
            <w:r w:rsidRPr="00FF11BF">
              <w:rPr>
                <w:lang w:val="en-US"/>
              </w:rPr>
              <w:t>:</w:t>
            </w:r>
          </w:p>
          <w:p w:rsidR="000730B6" w:rsidRDefault="000730B6" w:rsidP="000730B6">
            <w:pPr>
              <w:spacing w:after="0"/>
            </w:pPr>
            <w:r>
              <w:t>Over Current Protection,</w:t>
            </w:r>
            <w:r w:rsidR="00FF11BF" w:rsidRPr="00FF11BF">
              <w:rPr>
                <w:lang w:val="en-US"/>
              </w:rPr>
              <w:t xml:space="preserve"> </w:t>
            </w:r>
            <w:r>
              <w:t>Over Temperature Protection,</w:t>
            </w:r>
            <w:r w:rsidR="00FF11BF" w:rsidRPr="00FF11BF">
              <w:rPr>
                <w:lang w:val="en-US"/>
              </w:rPr>
              <w:t xml:space="preserve"> </w:t>
            </w:r>
            <w:bookmarkStart w:id="0" w:name="_GoBack"/>
            <w:bookmarkEnd w:id="0"/>
            <w:r>
              <w:t>Over Power Protection,</w:t>
            </w:r>
            <w:r w:rsidR="00FF11BF" w:rsidRPr="00FF11BF">
              <w:rPr>
                <w:lang w:val="en-US"/>
              </w:rPr>
              <w:t xml:space="preserve"> </w:t>
            </w:r>
            <w:r>
              <w:t>Over Voltage Protection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30B6" w:rsidRPr="000730B6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30B6" w:rsidRPr="000730B6" w:rsidRDefault="000730B6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30B6" w:rsidRPr="000730B6" w:rsidRDefault="000730B6" w:rsidP="000730B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:rsidTr="000730B6">
        <w:trPr>
          <w:trHeight w:val="3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0730B6" w:rsidRDefault="008D329F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0730B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730B6"/>
    <w:rsid w:val="000E333F"/>
    <w:rsid w:val="00115F5C"/>
    <w:rsid w:val="0024151E"/>
    <w:rsid w:val="002C5B52"/>
    <w:rsid w:val="006D58EC"/>
    <w:rsid w:val="007C3968"/>
    <w:rsid w:val="008D329F"/>
    <w:rsid w:val="009A6F68"/>
    <w:rsid w:val="009F37FE"/>
    <w:rsid w:val="00D43DFD"/>
    <w:rsid w:val="00F14BB0"/>
    <w:rsid w:val="00F55C81"/>
    <w:rsid w:val="00FF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EE5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13</cp:revision>
  <dcterms:created xsi:type="dcterms:W3CDTF">2025-04-09T12:40:00Z</dcterms:created>
  <dcterms:modified xsi:type="dcterms:W3CDTF">2025-10-15T18:46:00Z</dcterms:modified>
</cp:coreProperties>
</file>